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F5C" w14:textId="77777777" w:rsidR="001561F1" w:rsidRDefault="001561F1" w:rsidP="00CA3B62">
      <w:pPr>
        <w:jc w:val="center"/>
        <w:rPr>
          <w:b/>
          <w:bCs/>
          <w:sz w:val="40"/>
          <w:szCs w:val="40"/>
        </w:rPr>
      </w:pPr>
    </w:p>
    <w:p w14:paraId="7378945A" w14:textId="67ED4DB4" w:rsidR="00CC00A8" w:rsidRDefault="00D551D5" w:rsidP="00D551D5">
      <w:pPr>
        <w:jc w:val="center"/>
        <w:rPr>
          <w:b/>
          <w:bCs/>
          <w:sz w:val="40"/>
          <w:szCs w:val="40"/>
        </w:rPr>
      </w:pPr>
      <w:r w:rsidRPr="00D551D5">
        <w:rPr>
          <w:b/>
          <w:bCs/>
          <w:sz w:val="40"/>
          <w:szCs w:val="40"/>
        </w:rPr>
        <w:t>Oferta pracy na stanowisko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="00EE35F4">
        <w:rPr>
          <w:b/>
          <w:bCs/>
          <w:sz w:val="40"/>
          <w:szCs w:val="40"/>
        </w:rPr>
        <w:t>Młodszego</w:t>
      </w:r>
      <w:r w:rsidR="00EA2160">
        <w:rPr>
          <w:b/>
          <w:bCs/>
          <w:sz w:val="40"/>
          <w:szCs w:val="40"/>
        </w:rPr>
        <w:t xml:space="preserve"> specjalisty ds. współpracy i rozwoju Wielkopolski Wschodniej</w:t>
      </w:r>
    </w:p>
    <w:p w14:paraId="08F79AEF" w14:textId="77777777" w:rsidR="00B90175" w:rsidRDefault="00B90175" w:rsidP="00CA3B62">
      <w:pPr>
        <w:rPr>
          <w:b/>
          <w:bCs/>
          <w:sz w:val="40"/>
          <w:szCs w:val="40"/>
        </w:rPr>
      </w:pPr>
    </w:p>
    <w:p w14:paraId="67A00A4F" w14:textId="2D0B5C84" w:rsidR="00D551D5" w:rsidRDefault="00CD7621" w:rsidP="00CD7621">
      <w:pPr>
        <w:jc w:val="both"/>
        <w:rPr>
          <w:b/>
          <w:bCs/>
        </w:rPr>
      </w:pPr>
      <w:r w:rsidRPr="00CD7621">
        <w:rPr>
          <w:b/>
          <w:bCs/>
        </w:rPr>
        <w:t xml:space="preserve">W związku z przygotowaniem do pełnienia funkcji Instytucji Pośredniczącej w ramach Programu </w:t>
      </w:r>
      <w:r w:rsidR="00EB11B9">
        <w:rPr>
          <w:b/>
          <w:bCs/>
        </w:rPr>
        <w:t xml:space="preserve"> </w:t>
      </w:r>
      <w:r w:rsidRPr="00CD7621">
        <w:rPr>
          <w:b/>
          <w:bCs/>
        </w:rPr>
        <w:t xml:space="preserve">FEW 2021-2027 </w:t>
      </w:r>
      <w:r w:rsidR="00D551D5">
        <w:rPr>
          <w:b/>
          <w:bCs/>
        </w:rPr>
        <w:t xml:space="preserve">Agencja Rozwoju Regionalnego S.A. w Koninie poszukuje pracownika na stanowisko </w:t>
      </w:r>
      <w:r w:rsidR="00EE35F4">
        <w:rPr>
          <w:b/>
          <w:bCs/>
        </w:rPr>
        <w:t>Młod</w:t>
      </w:r>
      <w:r w:rsidR="00EA2160" w:rsidRPr="00EA2160">
        <w:rPr>
          <w:b/>
          <w:bCs/>
        </w:rPr>
        <w:t xml:space="preserve">szego specjalisty ds. </w:t>
      </w:r>
      <w:r w:rsidR="00EA2160">
        <w:rPr>
          <w:b/>
          <w:bCs/>
        </w:rPr>
        <w:t>współpracy</w:t>
      </w:r>
      <w:r w:rsidR="00EA2160" w:rsidRPr="00EA2160">
        <w:rPr>
          <w:b/>
          <w:bCs/>
        </w:rPr>
        <w:t xml:space="preserve"> i rozwoju</w:t>
      </w:r>
      <w:r w:rsidR="00D551D5">
        <w:rPr>
          <w:b/>
          <w:bCs/>
        </w:rPr>
        <w:t xml:space="preserve"> </w:t>
      </w:r>
      <w:r w:rsidR="00EA2160">
        <w:rPr>
          <w:b/>
          <w:bCs/>
        </w:rPr>
        <w:t>Wielkopolski Wschodniej</w:t>
      </w:r>
      <w:r w:rsidR="00734D70">
        <w:rPr>
          <w:b/>
          <w:bCs/>
        </w:rPr>
        <w:t xml:space="preserve">. </w:t>
      </w:r>
    </w:p>
    <w:p w14:paraId="17D30357" w14:textId="2129E2AE" w:rsidR="00D551D5" w:rsidRDefault="00D551D5" w:rsidP="00CA3B62">
      <w:pPr>
        <w:rPr>
          <w:b/>
          <w:bCs/>
        </w:rPr>
      </w:pPr>
    </w:p>
    <w:p w14:paraId="1A57B9DC" w14:textId="77777777" w:rsidR="00EA2160" w:rsidRPr="006D0EA7" w:rsidRDefault="00EA2160" w:rsidP="00EA2160">
      <w:pPr>
        <w:rPr>
          <w:b/>
          <w:bCs/>
          <w:u w:val="single"/>
        </w:rPr>
      </w:pPr>
      <w:r w:rsidRPr="006D0EA7">
        <w:rPr>
          <w:b/>
          <w:bCs/>
          <w:u w:val="single"/>
        </w:rPr>
        <w:t xml:space="preserve">Miejsce zatrudnienia: </w:t>
      </w:r>
      <w:r w:rsidRPr="006D0EA7">
        <w:t>Agencja Rozwoju Regionalnego S.A. w Koninie, ul. Zakładowa 4, 62-510 Konin</w:t>
      </w:r>
    </w:p>
    <w:p w14:paraId="5B91F26D" w14:textId="479FA92D" w:rsidR="00EA2160" w:rsidRPr="006D0EA7" w:rsidRDefault="00EA2160" w:rsidP="00EA2160">
      <w:r w:rsidRPr="006D0EA7">
        <w:rPr>
          <w:b/>
          <w:bCs/>
          <w:u w:val="single"/>
        </w:rPr>
        <w:t>Forma zatrudnienia:</w:t>
      </w:r>
      <w:r w:rsidRPr="006D0EA7">
        <w:t xml:space="preserve"> Umowa o pracę</w:t>
      </w:r>
      <w:r w:rsidR="006518E8">
        <w:t xml:space="preserve"> </w:t>
      </w:r>
      <w:r w:rsidR="00F966A0">
        <w:t xml:space="preserve">(nie wcześniej niż </w:t>
      </w:r>
      <w:r w:rsidR="006518E8">
        <w:t>od 1 stycznia 2023 r.</w:t>
      </w:r>
      <w:r w:rsidR="00F966A0">
        <w:t>)</w:t>
      </w:r>
    </w:p>
    <w:p w14:paraId="090E2C79" w14:textId="1FD27323" w:rsidR="00EA2160" w:rsidRDefault="00EA2160" w:rsidP="00EA2160">
      <w:r w:rsidRPr="006D0EA7">
        <w:rPr>
          <w:b/>
          <w:bCs/>
          <w:u w:val="single"/>
        </w:rPr>
        <w:t xml:space="preserve">Wymiar zatrudnienia: </w:t>
      </w:r>
      <w:r w:rsidRPr="006D0EA7">
        <w:t>1 etat</w:t>
      </w:r>
    </w:p>
    <w:p w14:paraId="6797C63A" w14:textId="1213A4D7" w:rsidR="00EB11B9" w:rsidRPr="006D0EA7" w:rsidRDefault="00EB11B9" w:rsidP="00EA2160">
      <w:r>
        <w:rPr>
          <w:b/>
          <w:bCs/>
          <w:u w:val="single"/>
        </w:rPr>
        <w:t>Okres zatrudnienia:</w:t>
      </w:r>
      <w:r>
        <w:t xml:space="preserve"> 3 miesiące (okres próbny) z możliwością przedłużenia umowy</w:t>
      </w:r>
    </w:p>
    <w:p w14:paraId="176C5BE0" w14:textId="77777777" w:rsidR="006518E8" w:rsidRDefault="006518E8" w:rsidP="006346A4">
      <w:pPr>
        <w:rPr>
          <w:b/>
          <w:bCs/>
        </w:rPr>
      </w:pPr>
    </w:p>
    <w:p w14:paraId="6EB3E3F6" w14:textId="6D7E0AAC" w:rsidR="006346A4" w:rsidRPr="00CA3B62" w:rsidRDefault="006346A4" w:rsidP="006346A4">
      <w:pPr>
        <w:rPr>
          <w:b/>
          <w:bCs/>
        </w:rPr>
      </w:pPr>
      <w:r w:rsidRPr="00CA3B62">
        <w:rPr>
          <w:b/>
          <w:bCs/>
        </w:rPr>
        <w:t>Zakres obowiązków:</w:t>
      </w:r>
    </w:p>
    <w:p w14:paraId="1F66A533" w14:textId="7DDFEBC3" w:rsidR="00FE77F1" w:rsidRDefault="00FE77F1" w:rsidP="00FE77F1">
      <w:pPr>
        <w:pStyle w:val="Akapitzlist"/>
        <w:numPr>
          <w:ilvl w:val="0"/>
          <w:numId w:val="1"/>
        </w:numPr>
        <w:jc w:val="both"/>
      </w:pPr>
      <w:r w:rsidRPr="00FE77F1">
        <w:rPr>
          <w:rStyle w:val="Pogrubienie"/>
          <w:b w:val="0"/>
          <w:bCs w:val="0"/>
        </w:rPr>
        <w:t>udział w działaniach</w:t>
      </w:r>
      <w:r>
        <w:t xml:space="preserve"> związanych z przygotowaniem Agencji Rozwoju Regionalnego S.A. w Koninie do pełnienia funkcji Instytucji Pośredniczącej dla </w:t>
      </w:r>
      <w:r w:rsidR="00F51FF7" w:rsidRPr="00F51FF7">
        <w:t xml:space="preserve">Programu FEW 2021-2027 w części dotyczącej Funduszu na rzecz </w:t>
      </w:r>
      <w:r>
        <w:t>Sprawiedliwej Transformacji</w:t>
      </w:r>
      <w:r w:rsidR="00F51FF7">
        <w:t xml:space="preserve"> (FST)</w:t>
      </w:r>
      <w:r>
        <w:t>;</w:t>
      </w:r>
    </w:p>
    <w:p w14:paraId="063D424A" w14:textId="03BB35EE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gromadzenie oraz analiza danych dotyczących sytuacji społeczno-gospodarczej subregionu</w:t>
      </w:r>
      <w:r w:rsidR="00186688">
        <w:t xml:space="preserve"> konińskiego</w:t>
      </w:r>
      <w:r>
        <w:t>;</w:t>
      </w:r>
    </w:p>
    <w:p w14:paraId="66ED0F73" w14:textId="2B769902" w:rsidR="00186688" w:rsidRDefault="00EE35F4" w:rsidP="00186688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186688">
        <w:t>diagnozowani</w:t>
      </w:r>
      <w:r>
        <w:t>u</w:t>
      </w:r>
      <w:r w:rsidR="00186688">
        <w:t xml:space="preserve"> sytuacji społeczno-gospodarczej subregionu, w tym na potrzeby </w:t>
      </w:r>
      <w:bookmarkStart w:id="0" w:name="_Hlk116627367"/>
      <w:r w:rsidR="00E21971" w:rsidRPr="002A55B6">
        <w:t xml:space="preserve">monitorowania rozwoju obszarów wspieranych w ramach </w:t>
      </w:r>
      <w:r w:rsidR="00E21971">
        <w:t>Terytorialnego Planu Sprawiedliwej Transformacji Wielkopolski Wschodniej</w:t>
      </w:r>
      <w:bookmarkEnd w:id="0"/>
      <w:r w:rsidR="0011200D" w:rsidRPr="0011200D">
        <w:t xml:space="preserve"> oraz realizacji Strategii rozwoju Wielkopolski Wschodniej 2040</w:t>
      </w:r>
      <w:r w:rsidR="00186688">
        <w:t>;</w:t>
      </w:r>
    </w:p>
    <w:p w14:paraId="1785F392" w14:textId="1D0449DC" w:rsidR="00E21971" w:rsidRDefault="00E21971" w:rsidP="00E21971">
      <w:pPr>
        <w:pStyle w:val="Akapitzlist"/>
        <w:numPr>
          <w:ilvl w:val="0"/>
          <w:numId w:val="1"/>
        </w:numPr>
        <w:jc w:val="both"/>
      </w:pPr>
      <w:r>
        <w:t>współpraca z jednostkami analitycznymi monitorującymi sytuację społeczno-gospodarczą w</w:t>
      </w:r>
      <w:r w:rsidR="00A2244E">
        <w:t> </w:t>
      </w:r>
      <w:r>
        <w:t xml:space="preserve">województwie wielkopolskim, a także z jednostką IZ </w:t>
      </w:r>
      <w:r w:rsidRPr="000776C7">
        <w:t>FEW 2021+</w:t>
      </w:r>
      <w:r>
        <w:t xml:space="preserve"> odpowiedzialną za ewaluację;</w:t>
      </w:r>
    </w:p>
    <w:p w14:paraId="22B1E1CE" w14:textId="55C4FDE4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zbieranie informacji i prowadzenie analiz w zakresie planowanych do realizacji projektów na obszarze Wielkopolski Wschodniej, w szczególności ze środków FST czy EFRR i EFS+;</w:t>
      </w:r>
    </w:p>
    <w:p w14:paraId="7276C909" w14:textId="1E9ABBB9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 xml:space="preserve">udział w przygotowaniu dokumentów poziomu operacyjnego związanych z </w:t>
      </w:r>
      <w:r w:rsidR="006C46D4">
        <w:t>realizacją</w:t>
      </w:r>
      <w:r>
        <w:t xml:space="preserve"> FEW 2021-2027 w części dotyczącej FST;</w:t>
      </w:r>
    </w:p>
    <w:p w14:paraId="520B504F" w14:textId="77777777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p</w:t>
      </w:r>
      <w:r w:rsidRPr="00DF00E1">
        <w:t xml:space="preserve">rzygotowywanie informacji ad hoc na temat </w:t>
      </w:r>
      <w:r>
        <w:t>sprawiedliwej transformacji oraz obszaru Wielkopolski Wschodniej;</w:t>
      </w:r>
    </w:p>
    <w:p w14:paraId="14D1A149" w14:textId="0412910C" w:rsidR="006346A4" w:rsidRDefault="0057041C" w:rsidP="006346A4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346A4">
        <w:t>organizacj</w:t>
      </w:r>
      <w:r w:rsidR="00EE35F4">
        <w:t>i</w:t>
      </w:r>
      <w:r w:rsidR="006346A4">
        <w:t xml:space="preserve"> spotkań grup roboczych Wielkopolski Wschodniej oraz</w:t>
      </w:r>
      <w:r w:rsidR="00EE35F4">
        <w:t xml:space="preserve"> w</w:t>
      </w:r>
      <w:r w:rsidR="006346A4">
        <w:t xml:space="preserve"> r</w:t>
      </w:r>
      <w:r w:rsidR="006346A4" w:rsidRPr="000776C7">
        <w:t>ealizacj</w:t>
      </w:r>
      <w:r w:rsidR="00EE35F4">
        <w:t>i</w:t>
      </w:r>
      <w:r w:rsidR="006346A4" w:rsidRPr="000776C7">
        <w:t xml:space="preserve"> innych działań sieciujących interesariuszy procesu </w:t>
      </w:r>
      <w:r w:rsidR="006346A4">
        <w:t xml:space="preserve">sprawiedliwej </w:t>
      </w:r>
      <w:r w:rsidR="006346A4" w:rsidRPr="000776C7">
        <w:t>transformacji</w:t>
      </w:r>
      <w:r w:rsidR="006346A4">
        <w:t xml:space="preserve"> subregionu;</w:t>
      </w:r>
    </w:p>
    <w:p w14:paraId="4925396C" w14:textId="281ED5C2" w:rsidR="006346A4" w:rsidRDefault="00EE35F4" w:rsidP="006346A4">
      <w:pPr>
        <w:pStyle w:val="Akapitzlist"/>
        <w:numPr>
          <w:ilvl w:val="0"/>
          <w:numId w:val="1"/>
        </w:numPr>
        <w:jc w:val="both"/>
      </w:pPr>
      <w:r>
        <w:t>wsparcie w realizacji dz</w:t>
      </w:r>
      <w:r w:rsidR="006346A4" w:rsidRPr="002B00BB">
        <w:t>iałań związanych z budowaniem trwałych partnerstw terytorialnych oraz rozwoju i integracji subregionu, tworzenie płaszczyzny współpracy</w:t>
      </w:r>
      <w:r w:rsidR="006346A4">
        <w:t>;</w:t>
      </w:r>
    </w:p>
    <w:p w14:paraId="5FFAA742" w14:textId="2BB71767" w:rsidR="00EE35F4" w:rsidRDefault="00EE35F4" w:rsidP="006346A4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Pr="00EE35F4">
        <w:t>obsłu</w:t>
      </w:r>
      <w:r>
        <w:t>dze</w:t>
      </w:r>
      <w:r w:rsidRPr="00EE35F4">
        <w:t xml:space="preserve"> strony internetowej ARR w części dotyczącej sprawiedliwej transformacji</w:t>
      </w:r>
    </w:p>
    <w:p w14:paraId="3418BE26" w14:textId="45476BAD" w:rsidR="006346A4" w:rsidRDefault="006346A4" w:rsidP="006346A4">
      <w:pPr>
        <w:pStyle w:val="Akapitzlist"/>
        <w:numPr>
          <w:ilvl w:val="0"/>
          <w:numId w:val="1"/>
        </w:numPr>
        <w:jc w:val="both"/>
      </w:pPr>
      <w:r w:rsidRPr="00BC0509">
        <w:t xml:space="preserve">udział w </w:t>
      </w:r>
      <w:r>
        <w:t xml:space="preserve">realizacji </w:t>
      </w:r>
      <w:r w:rsidRPr="00BC0509">
        <w:t>postępowa</w:t>
      </w:r>
      <w:r>
        <w:t>ń</w:t>
      </w:r>
      <w:r w:rsidRPr="00BC0509">
        <w:t xml:space="preserve"> dotyczących zamówień publicznych</w:t>
      </w:r>
      <w:r>
        <w:t>;</w:t>
      </w:r>
    </w:p>
    <w:p w14:paraId="34439072" w14:textId="2B09F9B9" w:rsidR="006346A4" w:rsidRDefault="006346A4" w:rsidP="00E21971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wsparcie </w:t>
      </w:r>
      <w:r w:rsidR="00EE35F4">
        <w:t>organizacyjne</w:t>
      </w:r>
      <w:r>
        <w:t xml:space="preserve"> na rzecz </w:t>
      </w:r>
      <w:r w:rsidRPr="002B00BB">
        <w:t>Pełnomocnika Zarządu Województwa Wielkopolskiego ds.</w:t>
      </w:r>
      <w:r w:rsidR="00A2244E">
        <w:t> </w:t>
      </w:r>
      <w:r w:rsidRPr="002B00BB">
        <w:t>Restrukturyzacji Wielkopolski Wschodniej</w:t>
      </w:r>
      <w:r>
        <w:t>.</w:t>
      </w:r>
    </w:p>
    <w:p w14:paraId="0B406766" w14:textId="19A976B9" w:rsidR="00AD6152" w:rsidRPr="005D6E1F" w:rsidRDefault="00887B71" w:rsidP="00AD6152">
      <w:pPr>
        <w:jc w:val="both"/>
        <w:rPr>
          <w:b/>
          <w:bCs/>
        </w:rPr>
      </w:pPr>
      <w:r>
        <w:rPr>
          <w:b/>
          <w:bCs/>
        </w:rPr>
        <w:t>W</w:t>
      </w:r>
      <w:r w:rsidR="00AD6152" w:rsidRPr="005D6E1F">
        <w:rPr>
          <w:b/>
          <w:bCs/>
        </w:rPr>
        <w:t>ymagania</w:t>
      </w:r>
      <w:r>
        <w:rPr>
          <w:b/>
          <w:bCs/>
        </w:rPr>
        <w:t xml:space="preserve"> niezbędne</w:t>
      </w:r>
      <w:r w:rsidR="005D6E1F" w:rsidRPr="005D6E1F">
        <w:rPr>
          <w:b/>
          <w:bCs/>
        </w:rPr>
        <w:t>:</w:t>
      </w:r>
    </w:p>
    <w:p w14:paraId="40CB74A5" w14:textId="57531D2D" w:rsidR="00AD6152" w:rsidRPr="006D0EA7" w:rsidRDefault="00AD6152" w:rsidP="00AD6152">
      <w:pPr>
        <w:pStyle w:val="Akapitzlist"/>
        <w:numPr>
          <w:ilvl w:val="0"/>
          <w:numId w:val="7"/>
        </w:numPr>
        <w:jc w:val="both"/>
      </w:pPr>
      <w:r w:rsidRPr="006D0EA7">
        <w:t>wykształcenie wyższe</w:t>
      </w:r>
      <w:r w:rsidR="00BC0509">
        <w:t>;</w:t>
      </w:r>
    </w:p>
    <w:p w14:paraId="04261E2C" w14:textId="33C9B78D" w:rsidR="0080748A" w:rsidRPr="00EE35F4" w:rsidRDefault="00EE35F4" w:rsidP="00BA3F93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EE35F4">
        <w:rPr>
          <w:b/>
          <w:bCs/>
        </w:rPr>
        <w:t>bardzo dobra znajomość języka angielskiego poparta stosownymi certyfikatami</w:t>
      </w:r>
      <w:r w:rsidR="00BC0509" w:rsidRPr="00EE35F4">
        <w:rPr>
          <w:b/>
          <w:bCs/>
        </w:rPr>
        <w:t>;</w:t>
      </w:r>
    </w:p>
    <w:p w14:paraId="43F19D37" w14:textId="4C244296" w:rsidR="006C46D4" w:rsidRDefault="0080748A" w:rsidP="002A55B6">
      <w:pPr>
        <w:pStyle w:val="Akapitzlist"/>
        <w:numPr>
          <w:ilvl w:val="0"/>
          <w:numId w:val="7"/>
        </w:numPr>
        <w:jc w:val="both"/>
      </w:pPr>
      <w:r w:rsidRPr="0080748A">
        <w:t>znajomość</w:t>
      </w:r>
      <w:r w:rsidR="006C46D4">
        <w:t xml:space="preserve"> </w:t>
      </w:r>
      <w:r w:rsidR="00392242" w:rsidRPr="007830C1">
        <w:t>obszaru i problematyki rozwoju społeczno-gospodarczego Wielkopolski</w:t>
      </w:r>
      <w:r w:rsidR="00392242">
        <w:t xml:space="preserve"> Wschodniej ze szczególnym uwzględnieniem zagadnień związanych z jej transformacją gospodarczą,</w:t>
      </w:r>
    </w:p>
    <w:p w14:paraId="358DA92C" w14:textId="6622857D" w:rsidR="006C46D4" w:rsidRDefault="006C46D4" w:rsidP="006C46D4">
      <w:pPr>
        <w:pStyle w:val="Akapitzlist"/>
        <w:numPr>
          <w:ilvl w:val="0"/>
          <w:numId w:val="7"/>
        </w:numPr>
        <w:jc w:val="both"/>
      </w:pPr>
      <w:r>
        <w:t xml:space="preserve">znajomość </w:t>
      </w:r>
      <w:r w:rsidR="0080748A" w:rsidRPr="0080748A">
        <w:t>zagadnień społeczno-ekonomicznych</w:t>
      </w:r>
      <w:r w:rsidR="008479CA">
        <w:t xml:space="preserve"> </w:t>
      </w:r>
      <w:r w:rsidR="0039458E">
        <w:t>oaz</w:t>
      </w:r>
      <w:r w:rsidR="008479CA">
        <w:t xml:space="preserve"> </w:t>
      </w:r>
      <w:r w:rsidR="00F81126">
        <w:t>związanych ze sprawiedliwą transformacją</w:t>
      </w:r>
      <w:r w:rsidR="00B3291C">
        <w:t>,</w:t>
      </w:r>
    </w:p>
    <w:p w14:paraId="36DD4ABE" w14:textId="38BDEC19" w:rsidR="006C46D4" w:rsidRPr="006C46D4" w:rsidRDefault="006C46D4" w:rsidP="002A55B6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bookmarkStart w:id="1" w:name="_Hlk116628342"/>
      <w:r w:rsidRPr="006C46D4">
        <w:t>znajomość Rozporządzenia Parlamentu Europejskiego i Rady (UE) 2021/1056  z dnia 24 czerwca 2021 r. ustanawiającego Fundusz na rzecz Sprawiedliwej Transformacji</w:t>
      </w:r>
      <w:r w:rsidR="00CB0623">
        <w:t xml:space="preserve"> </w:t>
      </w:r>
      <w:r w:rsidRPr="006C46D4">
        <w:rPr>
          <w:rFonts w:cstheme="minorHAnsi"/>
        </w:rPr>
        <w:t>oraz Terytorialnego Planu Sprawiedliwej Transformacji Wielkopolski Wschodniej;</w:t>
      </w:r>
      <w:r w:rsidRPr="006C46D4">
        <w:rPr>
          <w:rFonts w:cstheme="minorHAnsi"/>
          <w:b/>
          <w:bCs/>
        </w:rPr>
        <w:t xml:space="preserve"> </w:t>
      </w:r>
    </w:p>
    <w:bookmarkEnd w:id="1"/>
    <w:p w14:paraId="0A320073" w14:textId="295485BF" w:rsidR="00887B71" w:rsidRDefault="006C46D4" w:rsidP="00CB0623">
      <w:pPr>
        <w:pStyle w:val="Akapitzlist"/>
        <w:numPr>
          <w:ilvl w:val="0"/>
          <w:numId w:val="7"/>
        </w:numPr>
        <w:jc w:val="both"/>
      </w:pPr>
      <w:r>
        <w:t xml:space="preserve">znajomość </w:t>
      </w:r>
      <w:r w:rsidR="00BC0509" w:rsidRPr="00BC0509">
        <w:t>zagadnień związanych z analizą statystyczną</w:t>
      </w:r>
      <w:r w:rsidR="00C9337F">
        <w:t>;</w:t>
      </w:r>
    </w:p>
    <w:p w14:paraId="4FD66F64" w14:textId="29897976" w:rsidR="00CA1394" w:rsidRDefault="00CA1394" w:rsidP="00AD6152">
      <w:pPr>
        <w:pStyle w:val="Akapitzlist"/>
        <w:numPr>
          <w:ilvl w:val="0"/>
          <w:numId w:val="7"/>
        </w:numPr>
        <w:jc w:val="both"/>
      </w:pPr>
      <w:r>
        <w:t>zdolności analityczne</w:t>
      </w:r>
      <w:r w:rsidRPr="00CA1394">
        <w:t xml:space="preserve"> </w:t>
      </w:r>
      <w:r>
        <w:t xml:space="preserve">oraz </w:t>
      </w:r>
      <w:r w:rsidRPr="00CA1394">
        <w:t>umiejętność swobodnego i krytycznego wykorzystywania różnych źródeł wiedzy</w:t>
      </w:r>
      <w:r>
        <w:t>;</w:t>
      </w:r>
    </w:p>
    <w:p w14:paraId="24ECEB22" w14:textId="54457649" w:rsidR="003E5113" w:rsidRPr="006D0EA7" w:rsidRDefault="003E5113" w:rsidP="003E5113">
      <w:pPr>
        <w:pStyle w:val="Akapitzlist"/>
        <w:numPr>
          <w:ilvl w:val="0"/>
          <w:numId w:val="7"/>
        </w:numPr>
        <w:jc w:val="both"/>
      </w:pPr>
      <w:r w:rsidRPr="003E5113">
        <w:t>swoboda wyrażania myśli w formie ustnej i pisemnej</w:t>
      </w:r>
      <w:r>
        <w:t>;</w:t>
      </w:r>
    </w:p>
    <w:p w14:paraId="7EEFBE02" w14:textId="1A595394" w:rsidR="00C9337F" w:rsidRDefault="00C9337F" w:rsidP="00AD6152">
      <w:pPr>
        <w:pStyle w:val="Akapitzlist"/>
        <w:numPr>
          <w:ilvl w:val="0"/>
          <w:numId w:val="7"/>
        </w:numPr>
        <w:jc w:val="both"/>
      </w:pPr>
      <w:r>
        <w:t>umiejętności interpersonalne;</w:t>
      </w:r>
    </w:p>
    <w:p w14:paraId="59FEC64D" w14:textId="3A4EDFE2" w:rsidR="00AD6152" w:rsidRPr="006D0EA7" w:rsidRDefault="00B3291C" w:rsidP="00AD6152">
      <w:pPr>
        <w:pStyle w:val="Akapitzlist"/>
        <w:numPr>
          <w:ilvl w:val="0"/>
          <w:numId w:val="7"/>
        </w:numPr>
        <w:jc w:val="both"/>
      </w:pPr>
      <w:r>
        <w:t>praktyczna umiejętność (na poziomie zaawansowanym) obsługi komputera w zakresie</w:t>
      </w:r>
      <w:r w:rsidR="00AD6152" w:rsidRPr="006D0EA7">
        <w:t>:</w:t>
      </w:r>
    </w:p>
    <w:p w14:paraId="08A7E942" w14:textId="77777777" w:rsidR="00131235" w:rsidRDefault="00B3291C" w:rsidP="00AD6152">
      <w:pPr>
        <w:pStyle w:val="Akapitzlist"/>
        <w:numPr>
          <w:ilvl w:val="1"/>
          <w:numId w:val="7"/>
        </w:numPr>
        <w:jc w:val="both"/>
      </w:pPr>
      <w:r>
        <w:t>pakietu MS OFFICE, w tym w szczególności programów WOR</w:t>
      </w:r>
      <w:r w:rsidR="00131235">
        <w:t>D</w:t>
      </w:r>
      <w:r>
        <w:t xml:space="preserve">, </w:t>
      </w:r>
      <w:r w:rsidR="00131235">
        <w:t>EXCEL i POWER POINT (sprawna obsługa programu ACCESS będzie dodatkowym atutem),</w:t>
      </w:r>
    </w:p>
    <w:p w14:paraId="6E503A47" w14:textId="063D2ADF" w:rsidR="00131235" w:rsidRDefault="00F809A9" w:rsidP="00AD6152">
      <w:pPr>
        <w:pStyle w:val="Akapitzlist"/>
        <w:numPr>
          <w:ilvl w:val="1"/>
          <w:numId w:val="7"/>
        </w:numPr>
        <w:jc w:val="both"/>
      </w:pPr>
      <w:r>
        <w:t>korzystania z</w:t>
      </w:r>
      <w:r w:rsidR="00131235">
        <w:t xml:space="preserve"> poczty elektronicznej</w:t>
      </w:r>
      <w:r w:rsidR="006346A4">
        <w:t xml:space="preserve"> </w:t>
      </w:r>
      <w:r>
        <w:t>i</w:t>
      </w:r>
      <w:r w:rsidR="006346A4">
        <w:t xml:space="preserve"> Internetu</w:t>
      </w:r>
      <w:r w:rsidR="00131235">
        <w:t>;</w:t>
      </w:r>
    </w:p>
    <w:p w14:paraId="5D4A18B5" w14:textId="55297B0A" w:rsidR="00AD6152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czynne prawo jazdy kategorii B</w:t>
      </w:r>
      <w:r w:rsidR="007B4151">
        <w:t>,</w:t>
      </w:r>
      <w:r w:rsidRPr="006D0EA7">
        <w:t xml:space="preserve"> tj. wykorzystywane na co dzień w praktyce</w:t>
      </w:r>
      <w:r w:rsidR="00887B71">
        <w:t>;</w:t>
      </w:r>
    </w:p>
    <w:p w14:paraId="7EA2BFD3" w14:textId="5C929BDD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umiejętność pracy w zespole, komunikatywność, rzetelność, dokładność i su</w:t>
      </w:r>
      <w:r w:rsidR="00887B71">
        <w:t>m</w:t>
      </w:r>
      <w:r w:rsidRPr="006D0EA7">
        <w:t>ienność</w:t>
      </w:r>
      <w:r w:rsidR="00CA1394">
        <w:t>;</w:t>
      </w:r>
    </w:p>
    <w:p w14:paraId="1716C343" w14:textId="5E252809" w:rsidR="00887B71" w:rsidRDefault="00887B71" w:rsidP="00887B71">
      <w:pPr>
        <w:pStyle w:val="Akapitzlist"/>
        <w:numPr>
          <w:ilvl w:val="0"/>
          <w:numId w:val="8"/>
        </w:numPr>
      </w:pPr>
      <w:r>
        <w:t>bardzo dobra organizacja pracy</w:t>
      </w:r>
      <w:r w:rsidR="00CA1394">
        <w:t>;</w:t>
      </w:r>
    </w:p>
    <w:p w14:paraId="6D37A645" w14:textId="0B661319" w:rsidR="00CA1394" w:rsidRDefault="00CA1394" w:rsidP="00887B71">
      <w:pPr>
        <w:pStyle w:val="Akapitzlist"/>
        <w:numPr>
          <w:ilvl w:val="0"/>
          <w:numId w:val="8"/>
        </w:numPr>
      </w:pPr>
      <w:r>
        <w:t>samodzielność, duża kreatywność i terminowość realizacji zadań;</w:t>
      </w:r>
    </w:p>
    <w:p w14:paraId="44A60D52" w14:textId="77777777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dyspozycyjność (praca na pełen etat).</w:t>
      </w:r>
    </w:p>
    <w:p w14:paraId="135FE0A4" w14:textId="3F84CD7E" w:rsidR="001561F1" w:rsidRPr="00331730" w:rsidRDefault="0024790A" w:rsidP="00331730">
      <w:pPr>
        <w:rPr>
          <w:b/>
          <w:bCs/>
        </w:rPr>
      </w:pPr>
      <w:r w:rsidRPr="0024790A">
        <w:rPr>
          <w:b/>
          <w:bCs/>
        </w:rPr>
        <w:t>Dodatkowymi atutami będą:</w:t>
      </w:r>
      <w:r w:rsidR="001561F1">
        <w:t xml:space="preserve"> </w:t>
      </w:r>
    </w:p>
    <w:p w14:paraId="62ECA508" w14:textId="3F557114" w:rsidR="00C9337F" w:rsidRDefault="00EE35F4" w:rsidP="0076708B">
      <w:pPr>
        <w:pStyle w:val="Akapitzlist"/>
        <w:numPr>
          <w:ilvl w:val="0"/>
          <w:numId w:val="3"/>
        </w:numPr>
        <w:jc w:val="both"/>
      </w:pPr>
      <w:r>
        <w:t>doświadczenie zawodowe związane z analizami i programowaniem w zakresie zagadnień związanych z rozwojem</w:t>
      </w:r>
      <w:r w:rsidR="0011200D">
        <w:t xml:space="preserve"> na poziomie co najmniej lokalnym</w:t>
      </w:r>
      <w:r>
        <w:t>, w tym w zakresie zarządzania i</w:t>
      </w:r>
      <w:r w:rsidR="00A2244E">
        <w:t> </w:t>
      </w:r>
      <w:r>
        <w:t>wdrażania funduszy unijnych</w:t>
      </w:r>
      <w:r w:rsidR="000012CD">
        <w:t>;</w:t>
      </w:r>
    </w:p>
    <w:p w14:paraId="2AFEB244" w14:textId="5A28022C" w:rsidR="00C9337F" w:rsidRDefault="00C9337F" w:rsidP="0076708B">
      <w:pPr>
        <w:pStyle w:val="Akapitzlist"/>
        <w:numPr>
          <w:ilvl w:val="0"/>
          <w:numId w:val="3"/>
        </w:numPr>
        <w:jc w:val="both"/>
      </w:pPr>
      <w:r>
        <w:t xml:space="preserve">podstawowa znajomość </w:t>
      </w:r>
      <w:r w:rsidR="008479CA">
        <w:t>wymogów dotyczących</w:t>
      </w:r>
      <w:r w:rsidR="008479CA" w:rsidRPr="00C9337F">
        <w:t xml:space="preserve"> </w:t>
      </w:r>
      <w:r w:rsidRPr="00C9337F">
        <w:t>zamówień publicznych</w:t>
      </w:r>
      <w:r w:rsidR="008479CA">
        <w:t xml:space="preserve"> </w:t>
      </w:r>
      <w:r w:rsidR="0011200D">
        <w:t>w zakresie wydatkowania</w:t>
      </w:r>
      <w:r w:rsidR="008479CA">
        <w:t xml:space="preserve"> środków unijnych</w:t>
      </w:r>
      <w:r>
        <w:t>;</w:t>
      </w:r>
    </w:p>
    <w:p w14:paraId="3AF5B574" w14:textId="1567B414" w:rsidR="003668B1" w:rsidRDefault="003668B1" w:rsidP="00392242">
      <w:pPr>
        <w:pStyle w:val="Akapitzlist"/>
        <w:numPr>
          <w:ilvl w:val="0"/>
          <w:numId w:val="3"/>
        </w:numPr>
        <w:jc w:val="both"/>
      </w:pPr>
      <w:r>
        <w:t>doświadczenie w przygotowaniu</w:t>
      </w:r>
      <w:r w:rsidRPr="003467FB">
        <w:t xml:space="preserve"> analiz sytuacji społeczno-gospodarczej, ekspertyz i innych opracowań</w:t>
      </w:r>
      <w:r>
        <w:t xml:space="preserve"> diagnostycznych oraz dokumentów o charakterze strategicznym i operacyjnym;</w:t>
      </w:r>
    </w:p>
    <w:p w14:paraId="68E9B8C7" w14:textId="0E162F35" w:rsidR="00111E41" w:rsidRDefault="00111E41" w:rsidP="001C67C4">
      <w:pPr>
        <w:pStyle w:val="Akapitzlist"/>
        <w:numPr>
          <w:ilvl w:val="0"/>
          <w:numId w:val="3"/>
        </w:numPr>
        <w:jc w:val="both"/>
      </w:pPr>
      <w:r>
        <w:t>umiejętność wykorzystania programów do tworzenia map (kartogramów i kartodiagramów)</w:t>
      </w:r>
      <w:r w:rsidR="00C9337F">
        <w:t xml:space="preserve"> oraz przygotowania zaawansowanej grafiki;</w:t>
      </w:r>
    </w:p>
    <w:p w14:paraId="0A3D7EA4" w14:textId="1911AAA9" w:rsidR="00F20CB4" w:rsidRDefault="00F20CB4" w:rsidP="001C67C4">
      <w:pPr>
        <w:pStyle w:val="Akapitzlist"/>
        <w:numPr>
          <w:ilvl w:val="0"/>
          <w:numId w:val="3"/>
        </w:numPr>
        <w:jc w:val="both"/>
      </w:pPr>
      <w:r w:rsidRPr="00F20CB4">
        <w:t>doświadczenie i umiejętność pisania projektów unijnych</w:t>
      </w:r>
      <w:r w:rsidR="00F809A9">
        <w:t>,</w:t>
      </w:r>
      <w:r w:rsidRPr="00F20CB4">
        <w:t xml:space="preserve"> biznes planów </w:t>
      </w:r>
      <w:r w:rsidR="00F809A9">
        <w:t>i</w:t>
      </w:r>
      <w:r w:rsidRPr="00F20CB4">
        <w:t xml:space="preserve"> wniosków dotacyjnyc</w:t>
      </w:r>
      <w:r w:rsidR="00F809A9">
        <w:t>h;</w:t>
      </w:r>
    </w:p>
    <w:p w14:paraId="55CCC7AC" w14:textId="402544C7" w:rsidR="00F809A9" w:rsidRDefault="00F809A9" w:rsidP="001C67C4">
      <w:pPr>
        <w:pStyle w:val="Akapitzlist"/>
        <w:numPr>
          <w:ilvl w:val="0"/>
          <w:numId w:val="3"/>
        </w:numPr>
        <w:jc w:val="both"/>
      </w:pPr>
      <w:r>
        <w:t>wiedza z zakresu finansów i rachunkowości;</w:t>
      </w:r>
    </w:p>
    <w:p w14:paraId="70CC4B00" w14:textId="057157D7" w:rsidR="000371CF" w:rsidRDefault="000371CF" w:rsidP="001C67C4">
      <w:pPr>
        <w:pStyle w:val="Akapitzlist"/>
        <w:numPr>
          <w:ilvl w:val="0"/>
          <w:numId w:val="3"/>
        </w:numPr>
        <w:jc w:val="both"/>
      </w:pPr>
      <w:r>
        <w:t>umiejętność redagowania zawartości stron internetowych</w:t>
      </w:r>
      <w:r w:rsidR="00C9337F">
        <w:t>.</w:t>
      </w:r>
    </w:p>
    <w:p w14:paraId="4FE3491A" w14:textId="09D353C8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Oferujemy:</w:t>
      </w:r>
    </w:p>
    <w:p w14:paraId="21181E15" w14:textId="5E1CBFC0" w:rsidR="001561F1" w:rsidRDefault="001561F1" w:rsidP="001561F1">
      <w:pPr>
        <w:pStyle w:val="Akapitzlist"/>
        <w:numPr>
          <w:ilvl w:val="0"/>
          <w:numId w:val="4"/>
        </w:numPr>
      </w:pPr>
      <w:r>
        <w:t>s</w:t>
      </w:r>
      <w:r w:rsidR="0024790A" w:rsidRPr="0024790A">
        <w:t>tabilne</w:t>
      </w:r>
      <w:r w:rsidR="0024790A">
        <w:t xml:space="preserve"> zatrudnienie w ramach umowy o pracę</w:t>
      </w:r>
      <w:r w:rsidR="00F20CB4">
        <w:t>;</w:t>
      </w:r>
    </w:p>
    <w:p w14:paraId="492E6176" w14:textId="77777777" w:rsidR="00396EE9" w:rsidRDefault="00396EE9" w:rsidP="00396EE9">
      <w:pPr>
        <w:pStyle w:val="Akapitzlist"/>
        <w:numPr>
          <w:ilvl w:val="0"/>
          <w:numId w:val="4"/>
        </w:numPr>
      </w:pPr>
      <w:bookmarkStart w:id="2" w:name="_Hlk116998667"/>
      <w:r>
        <w:t>możliwość rozwoju zawodowego;</w:t>
      </w:r>
      <w:bookmarkEnd w:id="2"/>
    </w:p>
    <w:p w14:paraId="76D35854" w14:textId="18065B5E" w:rsidR="001561F1" w:rsidRDefault="001561F1" w:rsidP="001561F1">
      <w:pPr>
        <w:pStyle w:val="Akapitzlist"/>
        <w:numPr>
          <w:ilvl w:val="0"/>
          <w:numId w:val="4"/>
        </w:numPr>
      </w:pPr>
      <w:r>
        <w:t>w</w:t>
      </w:r>
      <w:r w:rsidR="0024790A">
        <w:t>łasne stanowisko pracy (samodzielne biurko, komputer, telefon, itp.)</w:t>
      </w:r>
      <w:r w:rsidR="00F20CB4">
        <w:t>;</w:t>
      </w:r>
    </w:p>
    <w:p w14:paraId="3CE4CBE7" w14:textId="01F95ED4" w:rsidR="001561F1" w:rsidRDefault="001561F1" w:rsidP="001561F1">
      <w:pPr>
        <w:pStyle w:val="Akapitzlist"/>
        <w:numPr>
          <w:ilvl w:val="0"/>
          <w:numId w:val="4"/>
        </w:numPr>
      </w:pPr>
      <w:r>
        <w:t>o</w:t>
      </w:r>
      <w:r w:rsidR="0024790A">
        <w:t>dpowiedzialną pracę na ciekawym i rozwojowym stanowisku</w:t>
      </w:r>
      <w:r w:rsidR="00F20CB4">
        <w:t xml:space="preserve"> w ambitnym zespole;</w:t>
      </w:r>
    </w:p>
    <w:p w14:paraId="146B2D7B" w14:textId="77777777" w:rsidR="00396EE9" w:rsidRPr="00396EE9" w:rsidRDefault="00396EE9" w:rsidP="00396EE9">
      <w:pPr>
        <w:pStyle w:val="Akapitzlist"/>
        <w:numPr>
          <w:ilvl w:val="0"/>
          <w:numId w:val="4"/>
        </w:numPr>
      </w:pPr>
      <w:bookmarkStart w:id="3" w:name="_Hlk116998685"/>
      <w:r w:rsidRPr="00396EE9">
        <w:lastRenderedPageBreak/>
        <w:t>możliwość realnego wpływu na rozwój subregionu konińskiego;</w:t>
      </w:r>
      <w:bookmarkEnd w:id="3"/>
    </w:p>
    <w:p w14:paraId="3FD0A34D" w14:textId="2C70F0B6" w:rsidR="0024790A" w:rsidRDefault="001561F1" w:rsidP="001561F1">
      <w:pPr>
        <w:pStyle w:val="Akapitzlist"/>
        <w:numPr>
          <w:ilvl w:val="0"/>
          <w:numId w:val="4"/>
        </w:numPr>
      </w:pPr>
      <w:r>
        <w:t>m</w:t>
      </w:r>
      <w:r w:rsidR="0024790A">
        <w:t>iłą i przyjazną atmosferę w pracy</w:t>
      </w:r>
      <w:r w:rsidR="00D551D5">
        <w:t>.</w:t>
      </w:r>
    </w:p>
    <w:p w14:paraId="4FEF155D" w14:textId="29FB0E1D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Wymagane dokumenty:</w:t>
      </w:r>
    </w:p>
    <w:p w14:paraId="5A61D843" w14:textId="7D18788C" w:rsidR="00876D48" w:rsidRDefault="00876D48" w:rsidP="001C67C4">
      <w:pPr>
        <w:pStyle w:val="Akapitzlist"/>
        <w:numPr>
          <w:ilvl w:val="0"/>
          <w:numId w:val="5"/>
        </w:numPr>
        <w:jc w:val="both"/>
      </w:pPr>
      <w:r w:rsidRPr="00876D48">
        <w:t>List motywacyjny</w:t>
      </w:r>
      <w:r w:rsidR="00306973">
        <w:t xml:space="preserve"> ze wskazaniem stanowiska, na które się aplikuje</w:t>
      </w:r>
      <w:r>
        <w:t>;</w:t>
      </w:r>
    </w:p>
    <w:p w14:paraId="4DB64084" w14:textId="51DE5B4F" w:rsidR="001561F1" w:rsidRDefault="00E30C21" w:rsidP="001C67C4">
      <w:pPr>
        <w:pStyle w:val="Akapitzlist"/>
        <w:numPr>
          <w:ilvl w:val="0"/>
          <w:numId w:val="5"/>
        </w:numPr>
        <w:jc w:val="both"/>
      </w:pPr>
      <w:r>
        <w:t>CV zawierające wyłącznie niezbędne dla procesu rekrutacji informacje: imię i nazwisko, miejsce zamieszkania, telefon lub adres e-mail do celów kontaktowych, przebieg doświadczenia zawodowego, posiadane kwalifikacje</w:t>
      </w:r>
      <w:r w:rsidR="001C67C4">
        <w:t>, ukończone kursy/szkolenia</w:t>
      </w:r>
      <w:r w:rsidR="00F20CB4">
        <w:t>;</w:t>
      </w:r>
    </w:p>
    <w:p w14:paraId="224657C3" w14:textId="46A4A82A" w:rsidR="001561F1" w:rsidRDefault="001561F1" w:rsidP="001C67C4">
      <w:pPr>
        <w:pStyle w:val="Akapitzlist"/>
        <w:numPr>
          <w:ilvl w:val="0"/>
          <w:numId w:val="5"/>
        </w:numPr>
        <w:jc w:val="both"/>
      </w:pPr>
      <w:r>
        <w:t>k</w:t>
      </w:r>
      <w:r w:rsidR="0024790A">
        <w:t>opie</w:t>
      </w:r>
      <w:r w:rsidR="00D37038">
        <w:t xml:space="preserve"> (</w:t>
      </w:r>
      <w:proofErr w:type="spellStart"/>
      <w:r w:rsidR="00D37038">
        <w:t>scan</w:t>
      </w:r>
      <w:proofErr w:type="spellEnd"/>
      <w:r w:rsidR="00D37038">
        <w:t>)</w:t>
      </w:r>
      <w:r w:rsidR="0024790A">
        <w:t xml:space="preserve"> dokumentów potwierdzających wykształcenie, posiadane kwalifikacje</w:t>
      </w:r>
      <w:r w:rsidR="00F20CB4">
        <w:t>;</w:t>
      </w:r>
    </w:p>
    <w:p w14:paraId="37BD7874" w14:textId="35007FEE" w:rsidR="00B90175" w:rsidRPr="00FB151D" w:rsidRDefault="00FB151D" w:rsidP="00FB151D">
      <w:pPr>
        <w:pStyle w:val="Akapitzlist"/>
        <w:numPr>
          <w:ilvl w:val="0"/>
          <w:numId w:val="5"/>
        </w:numPr>
        <w:jc w:val="both"/>
      </w:pPr>
      <w:r>
        <w:t xml:space="preserve">podpisane </w:t>
      </w:r>
      <w:r w:rsidR="00B90175" w:rsidRPr="00FB151D">
        <w:t>oświadczenie</w:t>
      </w:r>
      <w:r w:rsidR="00D37038" w:rsidRPr="00FB151D">
        <w:t xml:space="preserve"> o zgodzie na przetwarzanie danych osobowych o następującej treści: </w:t>
      </w:r>
    </w:p>
    <w:p w14:paraId="074C452C" w14:textId="0C698FAD" w:rsidR="00B90175" w:rsidRPr="00D37038" w:rsidRDefault="00B90175" w:rsidP="00D37038">
      <w:pPr>
        <w:jc w:val="center"/>
        <w:rPr>
          <w:b/>
          <w:bCs/>
        </w:rPr>
      </w:pPr>
      <w:r w:rsidRPr="00D37038">
        <w:rPr>
          <w:b/>
          <w:bCs/>
        </w:rPr>
        <w:t xml:space="preserve">„Wyrażam zgodę na przetwarzanie moich danych osobowych do celów rekrutacji </w:t>
      </w:r>
      <w:r w:rsidR="00D37038">
        <w:rPr>
          <w:b/>
          <w:bCs/>
        </w:rPr>
        <w:t xml:space="preserve">na stanowisko </w:t>
      </w:r>
      <w:r w:rsidR="00C9337F">
        <w:rPr>
          <w:b/>
          <w:bCs/>
        </w:rPr>
        <w:t>Młodszego</w:t>
      </w:r>
      <w:r w:rsidR="00FB151D" w:rsidRPr="00FB151D">
        <w:rPr>
          <w:b/>
          <w:bCs/>
        </w:rPr>
        <w:t xml:space="preserve"> specjalisty ds. współpracy i rozwoju Wielkopolski Wschodniej</w:t>
      </w:r>
      <w:r w:rsidR="00D37038">
        <w:rPr>
          <w:b/>
          <w:bCs/>
        </w:rPr>
        <w:t xml:space="preserve">, </w:t>
      </w:r>
      <w:r w:rsidRPr="00D37038">
        <w:rPr>
          <w:b/>
          <w:bCs/>
        </w:rPr>
        <w:t xml:space="preserve">prowadzonej przez Agencję Rozwoju Regionalnego  S.A w Koninie </w:t>
      </w:r>
      <w:r w:rsidR="00FB151D">
        <w:rPr>
          <w:b/>
          <w:bCs/>
        </w:rPr>
        <w:br/>
      </w:r>
      <w:r w:rsidRPr="00D37038">
        <w:rPr>
          <w:b/>
          <w:bCs/>
        </w:rPr>
        <w:t>ul. Zakładowa 4, 62-510 Konin”</w:t>
      </w:r>
    </w:p>
    <w:p w14:paraId="7B2A830B" w14:textId="77777777" w:rsidR="00B90175" w:rsidRDefault="00B90175" w:rsidP="00CA3B62">
      <w:pPr>
        <w:rPr>
          <w:b/>
          <w:bCs/>
        </w:rPr>
      </w:pPr>
    </w:p>
    <w:p w14:paraId="29FC6EEE" w14:textId="46B9ACF3" w:rsidR="00B90175" w:rsidRDefault="00B90175" w:rsidP="00D37038">
      <w:pPr>
        <w:jc w:val="both"/>
        <w:rPr>
          <w:b/>
          <w:bCs/>
        </w:rPr>
      </w:pPr>
      <w:r w:rsidRPr="00B90175">
        <w:rPr>
          <w:b/>
          <w:bCs/>
        </w:rPr>
        <w:t>Aplikację należy składać w terminie do</w:t>
      </w:r>
      <w:r w:rsidR="00331730">
        <w:rPr>
          <w:b/>
          <w:bCs/>
        </w:rPr>
        <w:t xml:space="preserve">: </w:t>
      </w:r>
      <w:r w:rsidR="00396EE9">
        <w:rPr>
          <w:b/>
          <w:bCs/>
        </w:rPr>
        <w:t xml:space="preserve">31 października </w:t>
      </w:r>
      <w:r w:rsidR="00331730">
        <w:rPr>
          <w:b/>
          <w:bCs/>
        </w:rPr>
        <w:t>202</w:t>
      </w:r>
      <w:r w:rsidR="00F20CB4">
        <w:rPr>
          <w:b/>
          <w:bCs/>
        </w:rPr>
        <w:t>2</w:t>
      </w:r>
      <w:r w:rsidR="00082700">
        <w:rPr>
          <w:b/>
          <w:bCs/>
        </w:rPr>
        <w:t xml:space="preserve"> </w:t>
      </w:r>
      <w:r w:rsidR="00331730">
        <w:rPr>
          <w:b/>
          <w:bCs/>
        </w:rPr>
        <w:t>r</w:t>
      </w:r>
      <w:r w:rsidR="00082700">
        <w:rPr>
          <w:b/>
          <w:bCs/>
        </w:rPr>
        <w:t>.</w:t>
      </w:r>
      <w:r w:rsidR="00331730">
        <w:rPr>
          <w:b/>
          <w:bCs/>
        </w:rPr>
        <w:t xml:space="preserve"> do godziny 15.00</w:t>
      </w:r>
      <w:r w:rsidR="00D37038">
        <w:rPr>
          <w:b/>
          <w:bCs/>
        </w:rPr>
        <w:t xml:space="preserve"> elektronicznie na adres mailowy: </w:t>
      </w:r>
      <w:hyperlink r:id="rId5" w:history="1">
        <w:r w:rsidR="00D37038" w:rsidRPr="00DB57CB">
          <w:rPr>
            <w:rStyle w:val="Hipercze"/>
            <w:b/>
            <w:bCs/>
          </w:rPr>
          <w:t>arr@arrkonin.org.pl</w:t>
        </w:r>
      </w:hyperlink>
      <w:r w:rsidR="008E552C" w:rsidRPr="008E552C">
        <w:t>.</w:t>
      </w:r>
      <w:r w:rsidR="00D37038">
        <w:rPr>
          <w:b/>
          <w:bCs/>
        </w:rPr>
        <w:t xml:space="preserve"> </w:t>
      </w:r>
    </w:p>
    <w:p w14:paraId="7EDED8D7" w14:textId="138E38BB" w:rsidR="00B90175" w:rsidRDefault="00B90175" w:rsidP="00CA3B62">
      <w:pPr>
        <w:rPr>
          <w:b/>
          <w:bCs/>
        </w:rPr>
      </w:pPr>
      <w:r w:rsidRPr="00B90175">
        <w:rPr>
          <w:b/>
          <w:bCs/>
        </w:rPr>
        <w:t>Dodatkowe informacje:</w:t>
      </w:r>
    </w:p>
    <w:p w14:paraId="57CBCE80" w14:textId="77C0E744" w:rsidR="001561F1" w:rsidRDefault="001561F1" w:rsidP="00D37038">
      <w:pPr>
        <w:pStyle w:val="Akapitzlist"/>
        <w:numPr>
          <w:ilvl w:val="0"/>
          <w:numId w:val="6"/>
        </w:numPr>
      </w:pPr>
      <w:r>
        <w:t>a</w:t>
      </w:r>
      <w:r w:rsidR="00B90175" w:rsidRPr="00B90175">
        <w:t>plikacje otrzymane po terminie (de</w:t>
      </w:r>
      <w:r w:rsidR="00B90175">
        <w:t>cy</w:t>
      </w:r>
      <w:r w:rsidR="00B90175" w:rsidRPr="00B90175">
        <w:t>duje data wpływu</w:t>
      </w:r>
      <w:r w:rsidR="00B90175">
        <w:t>), nie będą rozpatrywan</w:t>
      </w:r>
      <w:r w:rsidR="00F20CB4">
        <w:t>e;</w:t>
      </w:r>
      <w:r>
        <w:t xml:space="preserve"> </w:t>
      </w:r>
    </w:p>
    <w:p w14:paraId="588233CE" w14:textId="77777777" w:rsidR="00F20CB4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ontaktować będziemy się tylko z wybranymi kandydatami spełniającymi wymagania formaln</w:t>
      </w:r>
      <w:r w:rsidR="00F20CB4">
        <w:t>e;</w:t>
      </w:r>
    </w:p>
    <w:p w14:paraId="446C9594" w14:textId="52577265" w:rsidR="001561F1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andydaci zakwalifikowani do kolejnego etapu rekrutacji, zostaną powiadomieni o terminie spotkania i metodzie rekrutacji</w:t>
      </w:r>
      <w:r w:rsidR="00D551D5">
        <w:t>.</w:t>
      </w:r>
    </w:p>
    <w:p w14:paraId="690B194B" w14:textId="77777777" w:rsidR="00306973" w:rsidRDefault="00306973" w:rsidP="001561F1">
      <w:pPr>
        <w:jc w:val="both"/>
        <w:rPr>
          <w:b/>
          <w:bCs/>
        </w:rPr>
      </w:pPr>
    </w:p>
    <w:p w14:paraId="3E6DB0FB" w14:textId="5C2CBD45" w:rsidR="00B90175" w:rsidRDefault="00D551D5" w:rsidP="001561F1">
      <w:pPr>
        <w:jc w:val="both"/>
        <w:rPr>
          <w:b/>
          <w:bCs/>
        </w:rPr>
      </w:pPr>
      <w:r>
        <w:rPr>
          <w:b/>
          <w:bCs/>
        </w:rPr>
        <w:t>I</w:t>
      </w:r>
      <w:r w:rsidR="00B90175" w:rsidRPr="001561F1">
        <w:rPr>
          <w:b/>
          <w:bCs/>
        </w:rPr>
        <w:t xml:space="preserve">nformacje o wynikach naboru będą umieszczone na stronie głównej ARR </w:t>
      </w:r>
      <w:hyperlink r:id="rId6" w:history="1">
        <w:r w:rsidRPr="00DB57CB">
          <w:rPr>
            <w:rStyle w:val="Hipercze"/>
            <w:b/>
            <w:bCs/>
          </w:rPr>
          <w:t>www.arrkonin.org.pl</w:t>
        </w:r>
      </w:hyperlink>
      <w:r>
        <w:rPr>
          <w:b/>
          <w:bCs/>
        </w:rPr>
        <w:t xml:space="preserve">. </w:t>
      </w:r>
    </w:p>
    <w:p w14:paraId="78D3A808" w14:textId="6AE225E7" w:rsidR="00082700" w:rsidRDefault="00082700" w:rsidP="001561F1">
      <w:pPr>
        <w:jc w:val="both"/>
        <w:rPr>
          <w:b/>
          <w:bCs/>
        </w:rPr>
      </w:pPr>
    </w:p>
    <w:p w14:paraId="00D4F772" w14:textId="17F6FEE3" w:rsidR="00082700" w:rsidRPr="001561F1" w:rsidRDefault="00306973" w:rsidP="00082700">
      <w:pPr>
        <w:rPr>
          <w:b/>
          <w:bCs/>
        </w:rPr>
      </w:pPr>
      <w:r w:rsidRPr="00306973">
        <w:rPr>
          <w:b/>
          <w:bCs/>
        </w:rPr>
        <w:t>Klauzula informacyjna dla kandydatów do pracy</w:t>
      </w:r>
      <w:r>
        <w:rPr>
          <w:b/>
          <w:bCs/>
        </w:rPr>
        <w:t xml:space="preserve"> </w:t>
      </w:r>
      <w:r w:rsidRPr="008E552C">
        <w:t>(w załączeniu)</w:t>
      </w:r>
      <w:r w:rsidR="008E552C">
        <w:t>.</w:t>
      </w:r>
    </w:p>
    <w:sectPr w:rsidR="00082700" w:rsidRPr="001561F1" w:rsidSect="001561F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0BD"/>
    <w:multiLevelType w:val="hybridMultilevel"/>
    <w:tmpl w:val="2008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792"/>
    <w:multiLevelType w:val="hybridMultilevel"/>
    <w:tmpl w:val="E40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020"/>
    <w:multiLevelType w:val="hybridMultilevel"/>
    <w:tmpl w:val="8ED2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EC8"/>
    <w:multiLevelType w:val="hybridMultilevel"/>
    <w:tmpl w:val="8AE6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6AA5"/>
    <w:multiLevelType w:val="hybridMultilevel"/>
    <w:tmpl w:val="3214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5C88"/>
    <w:multiLevelType w:val="hybridMultilevel"/>
    <w:tmpl w:val="0EA8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97437"/>
    <w:multiLevelType w:val="hybridMultilevel"/>
    <w:tmpl w:val="E532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4D2B"/>
    <w:multiLevelType w:val="hybridMultilevel"/>
    <w:tmpl w:val="72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73D9"/>
    <w:multiLevelType w:val="hybridMultilevel"/>
    <w:tmpl w:val="4366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76673">
    <w:abstractNumId w:val="5"/>
  </w:num>
  <w:num w:numId="2" w16cid:durableId="1985546985">
    <w:abstractNumId w:val="4"/>
  </w:num>
  <w:num w:numId="3" w16cid:durableId="1259868891">
    <w:abstractNumId w:val="8"/>
  </w:num>
  <w:num w:numId="4" w16cid:durableId="1460150132">
    <w:abstractNumId w:val="1"/>
  </w:num>
  <w:num w:numId="5" w16cid:durableId="967128309">
    <w:abstractNumId w:val="2"/>
  </w:num>
  <w:num w:numId="6" w16cid:durableId="1688825026">
    <w:abstractNumId w:val="3"/>
  </w:num>
  <w:num w:numId="7" w16cid:durableId="1700273047">
    <w:abstractNumId w:val="6"/>
  </w:num>
  <w:num w:numId="8" w16cid:durableId="350885909">
    <w:abstractNumId w:val="7"/>
  </w:num>
  <w:num w:numId="9" w16cid:durableId="7243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2"/>
    <w:rsid w:val="000012CD"/>
    <w:rsid w:val="000371CF"/>
    <w:rsid w:val="000776C7"/>
    <w:rsid w:val="00082700"/>
    <w:rsid w:val="000F6CA9"/>
    <w:rsid w:val="00110923"/>
    <w:rsid w:val="00111E41"/>
    <w:rsid w:val="0011200D"/>
    <w:rsid w:val="00131235"/>
    <w:rsid w:val="001561F1"/>
    <w:rsid w:val="001638DD"/>
    <w:rsid w:val="001733DD"/>
    <w:rsid w:val="00186688"/>
    <w:rsid w:val="001C67C4"/>
    <w:rsid w:val="0024790A"/>
    <w:rsid w:val="002A55B6"/>
    <w:rsid w:val="002B00BB"/>
    <w:rsid w:val="00306973"/>
    <w:rsid w:val="00331730"/>
    <w:rsid w:val="003467FB"/>
    <w:rsid w:val="003668B1"/>
    <w:rsid w:val="00392242"/>
    <w:rsid w:val="0039458E"/>
    <w:rsid w:val="00396EE9"/>
    <w:rsid w:val="003E5113"/>
    <w:rsid w:val="0057041C"/>
    <w:rsid w:val="005B40EB"/>
    <w:rsid w:val="005D6E1F"/>
    <w:rsid w:val="006346A4"/>
    <w:rsid w:val="006518E8"/>
    <w:rsid w:val="006C46D4"/>
    <w:rsid w:val="006E2586"/>
    <w:rsid w:val="00734D70"/>
    <w:rsid w:val="00763842"/>
    <w:rsid w:val="007830C1"/>
    <w:rsid w:val="007B4151"/>
    <w:rsid w:val="007E184A"/>
    <w:rsid w:val="0080748A"/>
    <w:rsid w:val="008479CA"/>
    <w:rsid w:val="00851B7C"/>
    <w:rsid w:val="00876D48"/>
    <w:rsid w:val="00887B71"/>
    <w:rsid w:val="0089372E"/>
    <w:rsid w:val="008E552C"/>
    <w:rsid w:val="00941B36"/>
    <w:rsid w:val="00A2244E"/>
    <w:rsid w:val="00A7269A"/>
    <w:rsid w:val="00A857ED"/>
    <w:rsid w:val="00AD6152"/>
    <w:rsid w:val="00AE6BD7"/>
    <w:rsid w:val="00AF1283"/>
    <w:rsid w:val="00B3291C"/>
    <w:rsid w:val="00B90175"/>
    <w:rsid w:val="00BA3F93"/>
    <w:rsid w:val="00BB11D4"/>
    <w:rsid w:val="00BC0509"/>
    <w:rsid w:val="00C4142C"/>
    <w:rsid w:val="00C63AEC"/>
    <w:rsid w:val="00C84F65"/>
    <w:rsid w:val="00C9337F"/>
    <w:rsid w:val="00CA1394"/>
    <w:rsid w:val="00CA3B62"/>
    <w:rsid w:val="00CB0623"/>
    <w:rsid w:val="00CC00A8"/>
    <w:rsid w:val="00CD7621"/>
    <w:rsid w:val="00D37038"/>
    <w:rsid w:val="00D551D5"/>
    <w:rsid w:val="00D57825"/>
    <w:rsid w:val="00DC4AE2"/>
    <w:rsid w:val="00DF00E1"/>
    <w:rsid w:val="00E156EC"/>
    <w:rsid w:val="00E21971"/>
    <w:rsid w:val="00E30C21"/>
    <w:rsid w:val="00EA2160"/>
    <w:rsid w:val="00EB11B9"/>
    <w:rsid w:val="00EE35F4"/>
    <w:rsid w:val="00F20CB4"/>
    <w:rsid w:val="00F51FF7"/>
    <w:rsid w:val="00F809A9"/>
    <w:rsid w:val="00F81126"/>
    <w:rsid w:val="00F966A0"/>
    <w:rsid w:val="00FB151D"/>
    <w:rsid w:val="00FB53FB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1D1"/>
  <w15:chartTrackingRefBased/>
  <w15:docId w15:val="{FE58AA99-B678-4CB5-8433-B66B227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1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68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B15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46D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konin.org.pl" TargetMode="External"/><Relationship Id="rId5" Type="http://schemas.openxmlformats.org/officeDocument/2006/relationships/hyperlink" Target="mailto:arr@arrkoni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KB</cp:lastModifiedBy>
  <cp:revision>17</cp:revision>
  <dcterms:created xsi:type="dcterms:W3CDTF">2022-10-13T10:07:00Z</dcterms:created>
  <dcterms:modified xsi:type="dcterms:W3CDTF">2022-10-18T13:24:00Z</dcterms:modified>
</cp:coreProperties>
</file>